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C3" w:rsidRDefault="0068072B" w:rsidP="00F60766">
      <w:pPr>
        <w:pStyle w:val="Heading10"/>
        <w:keepNext/>
        <w:keepLines/>
        <w:shd w:val="clear" w:color="auto" w:fill="auto"/>
        <w:spacing w:after="0" w:line="240" w:lineRule="auto"/>
        <w:ind w:left="40"/>
      </w:pPr>
      <w:bookmarkStart w:id="0" w:name="bookmark0"/>
      <w:r>
        <w:t>ОРГАНЫ ИСПОЛНИТЕЛЬНОЙ</w:t>
      </w:r>
      <w:r w:rsidR="00BE403B">
        <w:t xml:space="preserve"> ВЛАСТИ</w:t>
      </w:r>
      <w:bookmarkEnd w:id="0"/>
    </w:p>
    <w:p w:rsidR="005B1257" w:rsidRDefault="005B1257" w:rsidP="00F60766">
      <w:pPr>
        <w:pStyle w:val="Heading10"/>
        <w:keepNext/>
        <w:keepLines/>
        <w:shd w:val="clear" w:color="auto" w:fill="auto"/>
        <w:spacing w:after="0" w:line="240" w:lineRule="auto"/>
        <w:ind w:left="40"/>
      </w:pPr>
    </w:p>
    <w:p w:rsidR="00E65833" w:rsidRDefault="00E65833" w:rsidP="00F60766">
      <w:pPr>
        <w:pStyle w:val="Heading10"/>
        <w:keepNext/>
        <w:keepLines/>
        <w:shd w:val="clear" w:color="auto" w:fill="auto"/>
        <w:spacing w:after="0" w:line="240" w:lineRule="auto"/>
        <w:ind w:left="40"/>
      </w:pPr>
    </w:p>
    <w:p w:rsidR="00733DC3" w:rsidRDefault="00BE403B" w:rsidP="005B1257">
      <w:pPr>
        <w:pStyle w:val="Heading10"/>
        <w:keepNext/>
        <w:keepLines/>
        <w:shd w:val="clear" w:color="auto" w:fill="auto"/>
        <w:spacing w:after="0" w:line="360" w:lineRule="auto"/>
        <w:rPr>
          <w:color w:val="auto"/>
        </w:rPr>
      </w:pPr>
      <w:bookmarkStart w:id="1" w:name="bookmark3"/>
      <w:r w:rsidRPr="00C43675">
        <w:rPr>
          <w:color w:val="auto"/>
        </w:rPr>
        <w:t>Министерство здравоохранения Амурской области</w:t>
      </w:r>
      <w:bookmarkEnd w:id="1"/>
    </w:p>
    <w:p w:rsidR="00C43675" w:rsidRPr="00C43675" w:rsidRDefault="00C43675" w:rsidP="005B1257">
      <w:pPr>
        <w:pStyle w:val="Heading10"/>
        <w:keepNext/>
        <w:keepLines/>
        <w:shd w:val="clear" w:color="auto" w:fill="auto"/>
        <w:spacing w:after="0" w:line="360" w:lineRule="auto"/>
        <w:rPr>
          <w:color w:val="auto"/>
        </w:rPr>
      </w:pPr>
    </w:p>
    <w:p w:rsidR="00C43675" w:rsidRPr="00C43675" w:rsidRDefault="00C43675" w:rsidP="00C43675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C4367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Адрес: 675023, Амурская область, г. Благовещенск, ул. Ленина, 135</w:t>
      </w:r>
    </w:p>
    <w:p w:rsidR="00C43675" w:rsidRPr="00C43675" w:rsidRDefault="00C43675" w:rsidP="00C43675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C4367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Адрес электронной почты: zdrav@amurobl.ru</w:t>
      </w:r>
    </w:p>
    <w:p w:rsidR="00C43675" w:rsidRPr="00C43675" w:rsidRDefault="00C43675" w:rsidP="00C43675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C4367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Телефон/Факс: +7 (4162) 200-769</w:t>
      </w:r>
    </w:p>
    <w:p w:rsidR="00C43675" w:rsidRPr="00C43675" w:rsidRDefault="00C43675" w:rsidP="00C43675">
      <w:pPr>
        <w:widowControl/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C43675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Телефон приемной: + 7 (4162) 200-765</w:t>
      </w:r>
    </w:p>
    <w:p w:rsidR="00C43675" w:rsidRPr="00C43675" w:rsidRDefault="00C43675" w:rsidP="005B1257">
      <w:pPr>
        <w:pStyle w:val="Bodytext20"/>
        <w:shd w:val="clear" w:color="auto" w:fill="auto"/>
        <w:spacing w:before="0" w:after="0" w:line="360" w:lineRule="auto"/>
        <w:jc w:val="both"/>
        <w:rPr>
          <w:rStyle w:val="Bodytext21"/>
          <w:color w:val="auto"/>
        </w:rPr>
      </w:pPr>
    </w:p>
    <w:p w:rsidR="00733DC3" w:rsidRPr="00C43675" w:rsidRDefault="00C43675" w:rsidP="005B1257">
      <w:pPr>
        <w:pStyle w:val="Bodytext20"/>
        <w:shd w:val="clear" w:color="auto" w:fill="auto"/>
        <w:tabs>
          <w:tab w:val="left" w:pos="2018"/>
        </w:tabs>
        <w:spacing w:before="0" w:after="0" w:line="360" w:lineRule="auto"/>
        <w:jc w:val="both"/>
        <w:rPr>
          <w:b/>
          <w:color w:val="auto"/>
        </w:rPr>
      </w:pPr>
      <w:r w:rsidRPr="00C43675">
        <w:rPr>
          <w:b/>
          <w:color w:val="auto"/>
        </w:rPr>
        <w:t>М</w:t>
      </w:r>
      <w:r w:rsidR="0068072B" w:rsidRPr="00C43675">
        <w:rPr>
          <w:b/>
          <w:color w:val="auto"/>
        </w:rPr>
        <w:t>инистр здравоохранения Амурской области</w:t>
      </w:r>
    </w:p>
    <w:p w:rsidR="007C2F25" w:rsidRPr="00C43675" w:rsidRDefault="007C2F25" w:rsidP="005B1257">
      <w:pPr>
        <w:pStyle w:val="Bodytext20"/>
        <w:shd w:val="clear" w:color="auto" w:fill="auto"/>
        <w:tabs>
          <w:tab w:val="left" w:pos="2018"/>
        </w:tabs>
        <w:spacing w:before="0" w:after="0" w:line="360" w:lineRule="auto"/>
        <w:jc w:val="both"/>
        <w:rPr>
          <w:color w:val="auto"/>
        </w:rPr>
      </w:pPr>
      <w:r w:rsidRPr="00C43675">
        <w:rPr>
          <w:color w:val="auto"/>
          <w:shd w:val="clear" w:color="auto" w:fill="FBFBFC"/>
        </w:rPr>
        <w:t>Леонтьева Светлана Николаевна</w:t>
      </w:r>
      <w:r w:rsidRPr="00C43675">
        <w:rPr>
          <w:color w:val="auto"/>
        </w:rPr>
        <w:t xml:space="preserve"> </w:t>
      </w:r>
    </w:p>
    <w:p w:rsidR="00C43675" w:rsidRPr="00C43675" w:rsidRDefault="00C43675" w:rsidP="005B1257">
      <w:pPr>
        <w:pStyle w:val="Bodytext20"/>
        <w:shd w:val="clear" w:color="auto" w:fill="auto"/>
        <w:tabs>
          <w:tab w:val="left" w:pos="2018"/>
        </w:tabs>
        <w:spacing w:before="0" w:after="0" w:line="360" w:lineRule="auto"/>
        <w:jc w:val="both"/>
        <w:rPr>
          <w:color w:val="auto"/>
          <w:shd w:val="clear" w:color="auto" w:fill="FBFBFC"/>
        </w:rPr>
      </w:pPr>
      <w:r w:rsidRPr="00C43675">
        <w:rPr>
          <w:color w:val="auto"/>
          <w:shd w:val="clear" w:color="auto" w:fill="FBFBFC"/>
        </w:rPr>
        <w:t>Тел: + 7 (4162) 200-765 (приемная)</w:t>
      </w:r>
    </w:p>
    <w:p w:rsidR="0068072B" w:rsidRPr="00C43675" w:rsidRDefault="0068072B" w:rsidP="005B1257">
      <w:pPr>
        <w:pStyle w:val="Bodytext20"/>
        <w:shd w:val="clear" w:color="auto" w:fill="auto"/>
        <w:tabs>
          <w:tab w:val="left" w:pos="2018"/>
        </w:tabs>
        <w:spacing w:before="0" w:after="0" w:line="360" w:lineRule="auto"/>
        <w:jc w:val="both"/>
        <w:rPr>
          <w:bCs/>
          <w:color w:val="auto"/>
          <w:shd w:val="clear" w:color="auto" w:fill="FBFBFC"/>
        </w:rPr>
      </w:pPr>
      <w:r w:rsidRPr="00C43675">
        <w:rPr>
          <w:bCs/>
          <w:color w:val="auto"/>
        </w:rPr>
        <w:t>Первый заместитель</w:t>
      </w:r>
      <w:r w:rsidRPr="00C43675">
        <w:rPr>
          <w:bCs/>
          <w:color w:val="auto"/>
          <w:shd w:val="clear" w:color="auto" w:fill="FBFBFC"/>
        </w:rPr>
        <w:t xml:space="preserve"> </w:t>
      </w:r>
      <w:r w:rsidRPr="00C43675">
        <w:rPr>
          <w:bCs/>
          <w:color w:val="auto"/>
        </w:rPr>
        <w:t>министра</w:t>
      </w:r>
      <w:r w:rsidR="00034F88" w:rsidRPr="00C43675">
        <w:rPr>
          <w:bCs/>
          <w:color w:val="auto"/>
        </w:rPr>
        <w:t xml:space="preserve"> </w:t>
      </w:r>
      <w:r w:rsidRPr="00C43675">
        <w:rPr>
          <w:bCs/>
          <w:color w:val="auto"/>
          <w:shd w:val="clear" w:color="auto" w:fill="FBFBFC"/>
        </w:rPr>
        <w:t xml:space="preserve"> </w:t>
      </w:r>
      <w:proofErr w:type="spellStart"/>
      <w:r w:rsidR="00C43675" w:rsidRPr="00C43675">
        <w:rPr>
          <w:bCs/>
          <w:color w:val="auto"/>
          <w:shd w:val="clear" w:color="auto" w:fill="FBFBFC"/>
        </w:rPr>
        <w:t>Хомитов</w:t>
      </w:r>
      <w:proofErr w:type="spellEnd"/>
      <w:r w:rsidR="00C43675" w:rsidRPr="00C43675">
        <w:rPr>
          <w:bCs/>
          <w:color w:val="auto"/>
          <w:shd w:val="clear" w:color="auto" w:fill="FBFBFC"/>
        </w:rPr>
        <w:t xml:space="preserve"> Игорь Эдуардович</w:t>
      </w:r>
    </w:p>
    <w:p w:rsidR="0068072B" w:rsidRPr="00C43675" w:rsidRDefault="0068072B" w:rsidP="005B1257">
      <w:pPr>
        <w:pStyle w:val="Bodytext20"/>
        <w:shd w:val="clear" w:color="auto" w:fill="auto"/>
        <w:tabs>
          <w:tab w:val="left" w:pos="2018"/>
        </w:tabs>
        <w:spacing w:before="0" w:after="0" w:line="360" w:lineRule="auto"/>
        <w:jc w:val="both"/>
        <w:rPr>
          <w:color w:val="auto"/>
          <w:shd w:val="clear" w:color="auto" w:fill="FBFBFC"/>
        </w:rPr>
      </w:pPr>
      <w:r w:rsidRPr="00C43675">
        <w:rPr>
          <w:bCs/>
          <w:color w:val="auto"/>
          <w:shd w:val="clear" w:color="auto" w:fill="FBFBFC"/>
        </w:rPr>
        <w:t xml:space="preserve">Телефон </w:t>
      </w:r>
      <w:r w:rsidR="00213A23" w:rsidRPr="00C43675">
        <w:rPr>
          <w:color w:val="auto"/>
          <w:shd w:val="clear" w:color="auto" w:fill="FBFBFC"/>
        </w:rPr>
        <w:t>+ 7 (4162) 200-765</w:t>
      </w:r>
      <w:r w:rsidR="00213A23" w:rsidRPr="00C43675">
        <w:rPr>
          <w:color w:val="auto"/>
        </w:rPr>
        <w:t xml:space="preserve"> </w:t>
      </w:r>
    </w:p>
    <w:p w:rsidR="00040857" w:rsidRPr="00C43675" w:rsidRDefault="00BE403B" w:rsidP="005B1257">
      <w:pPr>
        <w:pStyle w:val="Bodytext20"/>
        <w:shd w:val="clear" w:color="auto" w:fill="auto"/>
        <w:spacing w:before="0" w:after="0" w:line="360" w:lineRule="auto"/>
        <w:ind w:right="-7"/>
        <w:rPr>
          <w:color w:val="auto"/>
        </w:rPr>
      </w:pPr>
      <w:r w:rsidRPr="00C43675">
        <w:rPr>
          <w:color w:val="auto"/>
        </w:rPr>
        <w:t xml:space="preserve">Заместитель министра </w:t>
      </w:r>
      <w:r w:rsidR="00034F88" w:rsidRPr="00C43675">
        <w:rPr>
          <w:color w:val="auto"/>
        </w:rPr>
        <w:t xml:space="preserve"> </w:t>
      </w:r>
      <w:proofErr w:type="spellStart"/>
      <w:r w:rsidR="00213A23" w:rsidRPr="00C43675">
        <w:rPr>
          <w:color w:val="auto"/>
          <w:shd w:val="clear" w:color="auto" w:fill="FBFBFC"/>
        </w:rPr>
        <w:t>Газданова</w:t>
      </w:r>
      <w:proofErr w:type="spellEnd"/>
      <w:r w:rsidR="00213A23" w:rsidRPr="00C43675">
        <w:rPr>
          <w:color w:val="auto"/>
          <w:shd w:val="clear" w:color="auto" w:fill="FBFBFC"/>
        </w:rPr>
        <w:t xml:space="preserve"> Наталья Николаевна</w:t>
      </w:r>
    </w:p>
    <w:p w:rsidR="00034F88" w:rsidRDefault="00034F88" w:rsidP="005B1257">
      <w:pPr>
        <w:pStyle w:val="Bodytext20"/>
        <w:shd w:val="clear" w:color="auto" w:fill="auto"/>
        <w:spacing w:before="0" w:after="0" w:line="360" w:lineRule="auto"/>
        <w:ind w:right="-7"/>
        <w:rPr>
          <w:color w:val="auto"/>
          <w:shd w:val="clear" w:color="auto" w:fill="FBFBFC"/>
        </w:rPr>
      </w:pPr>
      <w:r w:rsidRPr="00C43675">
        <w:rPr>
          <w:color w:val="auto"/>
        </w:rPr>
        <w:t xml:space="preserve">Телефон </w:t>
      </w:r>
      <w:r w:rsidR="00213A23" w:rsidRPr="00C43675">
        <w:rPr>
          <w:color w:val="auto"/>
          <w:shd w:val="clear" w:color="auto" w:fill="FBFBFC"/>
        </w:rPr>
        <w:t>+ 7 (4162) 200-779</w:t>
      </w:r>
    </w:p>
    <w:p w:rsidR="00C43675" w:rsidRPr="00C43675" w:rsidRDefault="00C43675" w:rsidP="005B1257">
      <w:pPr>
        <w:pStyle w:val="Bodytext20"/>
        <w:shd w:val="clear" w:color="auto" w:fill="auto"/>
        <w:spacing w:before="0" w:after="0" w:line="360" w:lineRule="auto"/>
        <w:ind w:right="-7"/>
        <w:rPr>
          <w:color w:val="auto"/>
          <w:shd w:val="clear" w:color="auto" w:fill="FBFBFC"/>
        </w:rPr>
      </w:pPr>
      <w:bookmarkStart w:id="2" w:name="_GoBack"/>
      <w:bookmarkEnd w:id="2"/>
    </w:p>
    <w:p w:rsidR="00F04612" w:rsidRPr="00F04612" w:rsidRDefault="00F04612" w:rsidP="005B1257">
      <w:pPr>
        <w:pStyle w:val="Bodytext20"/>
        <w:spacing w:after="0" w:line="360" w:lineRule="auto"/>
        <w:ind w:right="-7"/>
        <w:jc w:val="center"/>
      </w:pPr>
      <w:r w:rsidRPr="00F04612">
        <w:rPr>
          <w:b/>
          <w:bCs/>
        </w:rPr>
        <w:t>Управление Росздравнадзора по Амурской Области</w:t>
      </w:r>
    </w:p>
    <w:p w:rsidR="00F04612" w:rsidRDefault="00F04612" w:rsidP="005B1257">
      <w:pPr>
        <w:pStyle w:val="Bodytext20"/>
        <w:spacing w:after="0" w:line="360" w:lineRule="auto"/>
        <w:ind w:right="-7"/>
        <w:rPr>
          <w:rStyle w:val="a3"/>
        </w:rPr>
      </w:pPr>
      <w:r w:rsidRPr="00F04612">
        <w:t>Территориальный орган Федеральной службы по надзору в сфере здравоохранения </w:t>
      </w:r>
      <w:r w:rsidRPr="00F04612">
        <w:br/>
        <w:t>Адрес: 675000, Амурская область, г.</w:t>
      </w:r>
      <w:r>
        <w:t xml:space="preserve"> </w:t>
      </w:r>
      <w:r w:rsidRPr="00F04612">
        <w:t>Благовещенск, ул.</w:t>
      </w:r>
      <w:r>
        <w:t xml:space="preserve"> </w:t>
      </w:r>
      <w:r w:rsidRPr="00F04612">
        <w:t xml:space="preserve">Мухина, д.31, 2-ой этаж, </w:t>
      </w:r>
      <w:proofErr w:type="spellStart"/>
      <w:r w:rsidRPr="00F04612">
        <w:t>каб</w:t>
      </w:r>
      <w:proofErr w:type="spellEnd"/>
      <w:r w:rsidRPr="00F04612">
        <w:t>. 204 </w:t>
      </w:r>
      <w:r w:rsidRPr="00F04612">
        <w:br/>
        <w:t>Телефон: 8 (4162) 53-20-63, 53-21-04 </w:t>
      </w:r>
      <w:r w:rsidRPr="00F04612">
        <w:br/>
        <w:t>Сайт: </w:t>
      </w:r>
      <w:hyperlink r:id="rId7" w:tgtFrame="_blank" w:history="1">
        <w:r w:rsidRPr="00F04612">
          <w:rPr>
            <w:rStyle w:val="a3"/>
          </w:rPr>
          <w:t>28reg.roszdravnadzor.ru</w:t>
        </w:r>
      </w:hyperlink>
    </w:p>
    <w:p w:rsidR="00B44D88" w:rsidRDefault="00B44D88" w:rsidP="005B1257">
      <w:pPr>
        <w:pStyle w:val="Bodytext20"/>
        <w:spacing w:after="0" w:line="360" w:lineRule="auto"/>
        <w:ind w:right="-7"/>
      </w:pPr>
    </w:p>
    <w:p w:rsidR="00F04612" w:rsidRDefault="00F04612" w:rsidP="005B1257">
      <w:pPr>
        <w:pStyle w:val="Heading10"/>
        <w:keepNext/>
        <w:keepLines/>
        <w:shd w:val="clear" w:color="auto" w:fill="auto"/>
        <w:spacing w:after="0" w:line="360" w:lineRule="auto"/>
      </w:pPr>
      <w:bookmarkStart w:id="3" w:name="bookmark1"/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Амурской области</w:t>
      </w:r>
      <w:bookmarkEnd w:id="3"/>
    </w:p>
    <w:p w:rsidR="00E65833" w:rsidRDefault="00F04612" w:rsidP="005B1257">
      <w:pPr>
        <w:pStyle w:val="Bodytext20"/>
        <w:shd w:val="clear" w:color="auto" w:fill="auto"/>
        <w:spacing w:before="0" w:after="0" w:line="360" w:lineRule="auto"/>
      </w:pPr>
      <w:r w:rsidRPr="003E61E3">
        <w:t xml:space="preserve">Адрес:  675002, Амурская область, г. Благовещенск, </w:t>
      </w:r>
    </w:p>
    <w:p w:rsidR="00F04612" w:rsidRDefault="00F04612" w:rsidP="005B1257">
      <w:pPr>
        <w:pStyle w:val="Bodytext20"/>
        <w:shd w:val="clear" w:color="auto" w:fill="auto"/>
        <w:spacing w:before="0" w:after="0" w:line="360" w:lineRule="auto"/>
      </w:pPr>
      <w:r w:rsidRPr="003E61E3">
        <w:t>ул. Первомайская, д. 30</w:t>
      </w:r>
    </w:p>
    <w:p w:rsidR="00255533" w:rsidRDefault="00255533" w:rsidP="005B1257">
      <w:pPr>
        <w:pStyle w:val="Bodytext20"/>
        <w:shd w:val="clear" w:color="auto" w:fill="auto"/>
        <w:spacing w:before="0" w:after="0" w:line="360" w:lineRule="auto"/>
      </w:pPr>
    </w:p>
    <w:p w:rsidR="00F04612" w:rsidRDefault="00F04612" w:rsidP="005B1257">
      <w:pPr>
        <w:pStyle w:val="Bodytext20"/>
        <w:shd w:val="clear" w:color="auto" w:fill="auto"/>
        <w:spacing w:before="0" w:after="0" w:line="360" w:lineRule="auto"/>
      </w:pPr>
      <w:r>
        <w:lastRenderedPageBreak/>
        <w:t>Канцелярия: тел. 8(4162)59-68-82, факс: 8(4162)222-096 Круглосуточный оперативный дежурный службы: тел. 8(4162)52- 56-29</w:t>
      </w:r>
    </w:p>
    <w:p w:rsidR="00F04612" w:rsidRPr="00040857" w:rsidRDefault="00F04612" w:rsidP="005B1257">
      <w:pPr>
        <w:pStyle w:val="Bodytext20"/>
        <w:shd w:val="clear" w:color="auto" w:fill="auto"/>
        <w:spacing w:before="0" w:after="0" w:line="360" w:lineRule="auto"/>
      </w:pPr>
      <w:r>
        <w:t xml:space="preserve">Электронная почта: </w:t>
      </w:r>
      <w:hyperlink r:id="rId8" w:history="1">
        <w:r w:rsidRPr="00691343">
          <w:rPr>
            <w:rStyle w:val="a3"/>
            <w:lang w:val="en-US"/>
          </w:rPr>
          <w:t>info</w:t>
        </w:r>
        <w:r w:rsidRPr="00691343">
          <w:rPr>
            <w:rStyle w:val="a3"/>
          </w:rPr>
          <w:t>@</w:t>
        </w:r>
        <w:proofErr w:type="spellStart"/>
        <w:r w:rsidRPr="00691343">
          <w:rPr>
            <w:rStyle w:val="a3"/>
            <w:lang w:val="en-US"/>
          </w:rPr>
          <w:t>rospotrebnadzor</w:t>
        </w:r>
        <w:proofErr w:type="spellEnd"/>
        <w:r w:rsidRPr="00691343">
          <w:rPr>
            <w:rStyle w:val="a3"/>
          </w:rPr>
          <w:t>-</w:t>
        </w:r>
        <w:r w:rsidRPr="00691343">
          <w:rPr>
            <w:rStyle w:val="a3"/>
            <w:lang w:val="en-US"/>
          </w:rPr>
          <w:t>amur</w:t>
        </w:r>
        <w:r w:rsidRPr="00691343">
          <w:rPr>
            <w:rStyle w:val="a3"/>
          </w:rPr>
          <w:t>.</w:t>
        </w:r>
        <w:proofErr w:type="spellStart"/>
        <w:r w:rsidRPr="00691343">
          <w:rPr>
            <w:rStyle w:val="a3"/>
            <w:lang w:val="en-US"/>
          </w:rPr>
          <w:t>ru</w:t>
        </w:r>
        <w:proofErr w:type="spellEnd"/>
      </w:hyperlink>
      <w:r w:rsidRPr="00040857">
        <w:t xml:space="preserve"> </w:t>
      </w:r>
    </w:p>
    <w:p w:rsidR="00F04612" w:rsidRDefault="00F04612" w:rsidP="005B1257">
      <w:pPr>
        <w:pStyle w:val="Bodytext20"/>
        <w:shd w:val="clear" w:color="auto" w:fill="auto"/>
        <w:spacing w:before="0" w:after="0" w:line="360" w:lineRule="auto"/>
        <w:rPr>
          <w:rStyle w:val="a3"/>
        </w:rPr>
      </w:pPr>
      <w:r>
        <w:t xml:space="preserve">Сайт: </w:t>
      </w:r>
      <w:hyperlink r:id="rId9" w:history="1">
        <w:r w:rsidRPr="00691343">
          <w:rPr>
            <w:rStyle w:val="a3"/>
            <w:lang w:val="en-US"/>
          </w:rPr>
          <w:t>http</w:t>
        </w:r>
        <w:r w:rsidRPr="00691343">
          <w:rPr>
            <w:rStyle w:val="a3"/>
          </w:rPr>
          <w:t>://</w:t>
        </w:r>
        <w:r w:rsidRPr="00691343">
          <w:rPr>
            <w:rStyle w:val="a3"/>
            <w:lang w:val="en-US"/>
          </w:rPr>
          <w:t>www</w:t>
        </w:r>
        <w:r w:rsidRPr="0068072B">
          <w:rPr>
            <w:rStyle w:val="a3"/>
          </w:rPr>
          <w:t>.28.</w:t>
        </w:r>
        <w:proofErr w:type="spellStart"/>
        <w:r w:rsidRPr="00691343">
          <w:rPr>
            <w:rStyle w:val="a3"/>
            <w:lang w:val="en-US"/>
          </w:rPr>
          <w:t>rospotrebnadzor</w:t>
        </w:r>
        <w:proofErr w:type="spellEnd"/>
        <w:r w:rsidRPr="0068072B">
          <w:rPr>
            <w:rStyle w:val="a3"/>
          </w:rPr>
          <w:t>.</w:t>
        </w:r>
        <w:proofErr w:type="spellStart"/>
        <w:r w:rsidRPr="00691343">
          <w:rPr>
            <w:rStyle w:val="a3"/>
            <w:lang w:val="en-US"/>
          </w:rPr>
          <w:t>ru</w:t>
        </w:r>
        <w:proofErr w:type="spellEnd"/>
      </w:hyperlink>
    </w:p>
    <w:p w:rsidR="00E65833" w:rsidRPr="00E65833" w:rsidRDefault="00E65833" w:rsidP="005B1257">
      <w:pPr>
        <w:pStyle w:val="Bodytext20"/>
        <w:shd w:val="clear" w:color="auto" w:fill="auto"/>
        <w:spacing w:before="0" w:after="0" w:line="360" w:lineRule="auto"/>
        <w:rPr>
          <w:rStyle w:val="Bodytext21"/>
        </w:rPr>
      </w:pPr>
    </w:p>
    <w:p w:rsidR="00B44D88" w:rsidRPr="00B44D88" w:rsidRDefault="00B44D88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rPr>
          <w:b/>
        </w:rPr>
      </w:pPr>
      <w:r w:rsidRPr="00B44D88">
        <w:rPr>
          <w:b/>
          <w:shd w:val="clear" w:color="auto" w:fill="FFFFFF"/>
        </w:rPr>
        <w:t>Руководитель Управления Федеральной службы по надзору в сфере защиты прав потребителей и благополучия человека по Амурской области</w:t>
      </w:r>
      <w:r w:rsidRPr="00B44D88">
        <w:rPr>
          <w:b/>
        </w:rPr>
        <w:t xml:space="preserve"> </w:t>
      </w:r>
    </w:p>
    <w:p w:rsidR="00F04612" w:rsidRDefault="00F04612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jc w:val="both"/>
      </w:pPr>
      <w:r>
        <w:t>Курганова Ольга Петровна</w:t>
      </w:r>
      <w:r>
        <w:tab/>
      </w:r>
    </w:p>
    <w:p w:rsidR="00B44D88" w:rsidRDefault="00F04612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rPr>
          <w:lang w:bidi="ar-SA"/>
        </w:rPr>
      </w:pPr>
      <w:r w:rsidRPr="003E61E3">
        <w:rPr>
          <w:lang w:bidi="ar-SA"/>
        </w:rPr>
        <w:t>Приёмная руководителя: тел. 8(4162)52-56-29 Факс: 8(4162) 52-56-24</w:t>
      </w:r>
      <w:r>
        <w:rPr>
          <w:lang w:bidi="ar-SA"/>
        </w:rPr>
        <w:t xml:space="preserve"> </w:t>
      </w:r>
    </w:p>
    <w:p w:rsidR="00B44D88" w:rsidRDefault="00B44D88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rPr>
          <w:lang w:bidi="ar-SA"/>
        </w:rPr>
      </w:pPr>
    </w:p>
    <w:p w:rsidR="00F04612" w:rsidRPr="00B44D88" w:rsidRDefault="00B44D88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jc w:val="both"/>
        <w:rPr>
          <w:b/>
        </w:rPr>
      </w:pPr>
      <w:r w:rsidRPr="00B44D88">
        <w:rPr>
          <w:b/>
        </w:rPr>
        <w:t>Заместитель руководителя Управления Федеральной службы по надзору в сфере защиты прав потребителей и благополучия человека по Амурской области</w:t>
      </w:r>
    </w:p>
    <w:p w:rsidR="00F04612" w:rsidRDefault="00F04612" w:rsidP="005B1257">
      <w:pPr>
        <w:pStyle w:val="Bodytext20"/>
        <w:spacing w:after="0" w:line="360" w:lineRule="auto"/>
        <w:ind w:right="-7"/>
      </w:pPr>
      <w:r>
        <w:t>Перепелица Алла Анатольевна</w:t>
      </w:r>
      <w:r w:rsidRPr="0068072B">
        <w:t xml:space="preserve">  </w:t>
      </w:r>
      <w:r>
        <w:t xml:space="preserve"> 8(4162)596853</w:t>
      </w:r>
    </w:p>
    <w:p w:rsidR="00E65833" w:rsidRDefault="00E65833" w:rsidP="005B1257">
      <w:pPr>
        <w:pStyle w:val="Bodytext20"/>
        <w:spacing w:after="0" w:line="360" w:lineRule="auto"/>
        <w:ind w:right="-7"/>
      </w:pPr>
    </w:p>
    <w:p w:rsidR="00B44D88" w:rsidRPr="00B44D88" w:rsidRDefault="00B44D88" w:rsidP="005B1257">
      <w:pPr>
        <w:pStyle w:val="Bodytext20"/>
        <w:spacing w:after="0" w:line="360" w:lineRule="auto"/>
        <w:ind w:right="-7"/>
        <w:rPr>
          <w:b/>
        </w:rPr>
      </w:pPr>
      <w:r w:rsidRPr="00B44D88">
        <w:rPr>
          <w:b/>
          <w:shd w:val="clear" w:color="auto" w:fill="FFFFFF"/>
        </w:rPr>
        <w:t>Помощник руководителя территориального органа</w:t>
      </w:r>
    </w:p>
    <w:p w:rsidR="00B44D88" w:rsidRDefault="00B44D88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jc w:val="both"/>
      </w:pPr>
      <w:proofErr w:type="spellStart"/>
      <w:r>
        <w:t>Саблук</w:t>
      </w:r>
      <w:proofErr w:type="spellEnd"/>
      <w:r>
        <w:t xml:space="preserve"> Наталья </w:t>
      </w:r>
      <w:proofErr w:type="spellStart"/>
      <w:r>
        <w:t>Рауфовна</w:t>
      </w:r>
      <w:proofErr w:type="spellEnd"/>
      <w:r>
        <w:tab/>
        <w:t>8(4162)596888</w:t>
      </w:r>
    </w:p>
    <w:p w:rsidR="00E65833" w:rsidRDefault="00E65833" w:rsidP="005B1257">
      <w:pPr>
        <w:pStyle w:val="Bodytext20"/>
        <w:shd w:val="clear" w:color="auto" w:fill="auto"/>
        <w:tabs>
          <w:tab w:val="left" w:pos="4198"/>
        </w:tabs>
        <w:spacing w:before="0" w:after="0" w:line="360" w:lineRule="auto"/>
        <w:jc w:val="both"/>
      </w:pPr>
    </w:p>
    <w:p w:rsidR="00F04612" w:rsidRDefault="00F04612" w:rsidP="005B1257">
      <w:pPr>
        <w:pStyle w:val="Bodytext20"/>
        <w:spacing w:after="0" w:line="360" w:lineRule="auto"/>
        <w:ind w:right="-7"/>
        <w:jc w:val="center"/>
        <w:rPr>
          <w:b/>
          <w:bCs/>
        </w:rPr>
      </w:pPr>
      <w:r w:rsidRPr="00F04612">
        <w:rPr>
          <w:b/>
          <w:bCs/>
        </w:rPr>
        <w:t>ТФОМС Амурской области</w:t>
      </w:r>
    </w:p>
    <w:p w:rsidR="00E65833" w:rsidRDefault="00E65833" w:rsidP="005B1257">
      <w:pPr>
        <w:pStyle w:val="Bodytext20"/>
        <w:spacing w:after="0" w:line="360" w:lineRule="auto"/>
        <w:ind w:right="-7"/>
        <w:jc w:val="center"/>
        <w:rPr>
          <w:b/>
          <w:bCs/>
        </w:rPr>
      </w:pPr>
    </w:p>
    <w:p w:rsidR="00F04612" w:rsidRPr="00034F88" w:rsidRDefault="00F04612" w:rsidP="005B1257">
      <w:pPr>
        <w:pStyle w:val="Bodytext20"/>
        <w:spacing w:after="0" w:line="360" w:lineRule="auto"/>
        <w:ind w:right="-7"/>
      </w:pPr>
      <w:r w:rsidRPr="00F04612">
        <w:t>Территориальный фонд обязательного медицинского страхования Амурской области </w:t>
      </w:r>
      <w:r w:rsidRPr="00F04612">
        <w:br/>
        <w:t xml:space="preserve">Адрес: 675002, Амурская область, г. Благовещенск, </w:t>
      </w:r>
      <w:proofErr w:type="spellStart"/>
      <w:proofErr w:type="gramStart"/>
      <w:r w:rsidRPr="00F04612">
        <w:t>ул</w:t>
      </w:r>
      <w:proofErr w:type="spellEnd"/>
      <w:proofErr w:type="gramEnd"/>
      <w:r w:rsidRPr="00F04612">
        <w:t xml:space="preserve"> Зейская, 148 </w:t>
      </w:r>
      <w:r w:rsidRPr="00F04612">
        <w:br/>
        <w:t>Телефон:(4162) 49-49-29, факс: (4162) 53-26-50</w:t>
      </w:r>
      <w:r>
        <w:t xml:space="preserve"> </w:t>
      </w:r>
      <w:r w:rsidRPr="00F04612">
        <w:br/>
        <w:t>E-</w:t>
      </w:r>
      <w:proofErr w:type="spellStart"/>
      <w:r w:rsidRPr="00F04612">
        <w:t>Mail</w:t>
      </w:r>
      <w:proofErr w:type="spellEnd"/>
      <w:r w:rsidRPr="00F04612">
        <w:t>: </w:t>
      </w:r>
      <w:hyperlink r:id="rId10" w:history="1">
        <w:r w:rsidRPr="00F04612">
          <w:rPr>
            <w:rStyle w:val="a3"/>
          </w:rPr>
          <w:t>general@aofoms.tsl.ru</w:t>
        </w:r>
      </w:hyperlink>
      <w:r w:rsidRPr="00F04612">
        <w:t> </w:t>
      </w:r>
      <w:r>
        <w:t xml:space="preserve"> </w:t>
      </w:r>
      <w:r w:rsidRPr="00F04612">
        <w:t>Сайт: </w:t>
      </w:r>
      <w:hyperlink r:id="rId11" w:tgtFrame="_blank" w:history="1">
        <w:r w:rsidRPr="00F04612">
          <w:rPr>
            <w:rStyle w:val="a3"/>
          </w:rPr>
          <w:t>www.aofoms.ru</w:t>
        </w:r>
      </w:hyperlink>
    </w:p>
    <w:sectPr w:rsidR="00F04612" w:rsidRPr="00034F88" w:rsidSect="00F04612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D5" w:rsidRDefault="000060D5">
      <w:r>
        <w:separator/>
      </w:r>
    </w:p>
  </w:endnote>
  <w:endnote w:type="continuationSeparator" w:id="0">
    <w:p w:rsidR="000060D5" w:rsidRDefault="000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D5" w:rsidRDefault="000060D5"/>
  </w:footnote>
  <w:footnote w:type="continuationSeparator" w:id="0">
    <w:p w:rsidR="000060D5" w:rsidRDefault="00006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C3"/>
    <w:rsid w:val="000060D5"/>
    <w:rsid w:val="00034F88"/>
    <w:rsid w:val="00040857"/>
    <w:rsid w:val="00175841"/>
    <w:rsid w:val="00213A23"/>
    <w:rsid w:val="00255533"/>
    <w:rsid w:val="003A37E8"/>
    <w:rsid w:val="003E61E3"/>
    <w:rsid w:val="00445376"/>
    <w:rsid w:val="005B1257"/>
    <w:rsid w:val="0068072B"/>
    <w:rsid w:val="00733DC3"/>
    <w:rsid w:val="007C2F25"/>
    <w:rsid w:val="00851895"/>
    <w:rsid w:val="008C1015"/>
    <w:rsid w:val="008E0DD6"/>
    <w:rsid w:val="00B44D88"/>
    <w:rsid w:val="00BE403B"/>
    <w:rsid w:val="00C301FD"/>
    <w:rsid w:val="00C43675"/>
    <w:rsid w:val="00D05A04"/>
    <w:rsid w:val="00E65833"/>
    <w:rsid w:val="00E80947"/>
    <w:rsid w:val="00F04612"/>
    <w:rsid w:val="00F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Georgia13pt">
    <w:name w:val="Body text (2) + Georgia;13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Georgia13pt">
    <w:name w:val="Body text (2) + Georgia;13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3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0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potrebnadzor-am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8reg.roszdravnadzo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ofom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@aofoms.t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8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ocr_efe91ff44cb888dd44569fda3345bc25</vt:lpstr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ocr_efe91ff44cb888dd44569fda3345bc25</dc:title>
  <dc:creator>Windows User</dc:creator>
  <cp:lastModifiedBy>Windows User</cp:lastModifiedBy>
  <cp:revision>2</cp:revision>
  <cp:lastPrinted>2020-12-02T00:38:00Z</cp:lastPrinted>
  <dcterms:created xsi:type="dcterms:W3CDTF">2020-12-02T00:38:00Z</dcterms:created>
  <dcterms:modified xsi:type="dcterms:W3CDTF">2020-12-02T00:38:00Z</dcterms:modified>
</cp:coreProperties>
</file>